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D8" w:rsidRDefault="00570ED8">
      <w:pPr>
        <w:pStyle w:val="normal0"/>
        <w:widowControl w:val="0"/>
        <w:spacing w:before="0" w:after="0"/>
        <w:ind w:left="127"/>
        <w:rPr>
          <w:rFonts w:ascii="Calibri" w:hAnsi="Calibri" w:cs="Calibri"/>
        </w:rPr>
      </w:pPr>
      <w:r w:rsidRPr="00DD7287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147.75pt;height:36pt;visibility:visible">
            <v:imagedata r:id="rId6" o:title=""/>
          </v:shape>
        </w:pict>
      </w:r>
      <w:r>
        <w:rPr>
          <w:color w:val="000000"/>
        </w:rPr>
        <w:t xml:space="preserve">                                                           </w:t>
      </w:r>
      <w:r>
        <w:rPr>
          <w:rFonts w:ascii="Calibri" w:hAnsi="Calibri" w:cs="Calibri"/>
          <w:color w:val="000000"/>
        </w:rPr>
        <w:t xml:space="preserve">  </w:t>
      </w:r>
      <w:r w:rsidRPr="00DD7287">
        <w:rPr>
          <w:rFonts w:ascii="Calibri" w:hAnsi="Calibri" w:cs="Calibri"/>
          <w:noProof/>
        </w:rPr>
        <w:pict>
          <v:shape id="image1.png" o:spid="_x0000_i1026" type="#_x0000_t75" style="width:150.75pt;height:37.5pt;visibility:visible">
            <v:imagedata r:id="rId7" o:title=""/>
          </v:shape>
        </w:pict>
      </w:r>
    </w:p>
    <w:p w:rsidR="00570ED8" w:rsidRDefault="00570ED8">
      <w:pPr>
        <w:pStyle w:val="normal0"/>
        <w:widowControl w:val="0"/>
        <w:spacing w:before="0" w:after="0"/>
        <w:ind w:left="127"/>
        <w:rPr>
          <w:rFonts w:ascii="Calibri" w:hAnsi="Calibri" w:cs="Calibri"/>
        </w:rPr>
      </w:pPr>
    </w:p>
    <w:tbl>
      <w:tblPr>
        <w:tblW w:w="9964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424"/>
        <w:gridCol w:w="2348"/>
        <w:gridCol w:w="1166"/>
        <w:gridCol w:w="3486"/>
        <w:gridCol w:w="1540"/>
      </w:tblGrid>
      <w:tr w:rsidR="00570ED8">
        <w:trPr>
          <w:trHeight w:val="527"/>
        </w:trPr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ED8" w:rsidRPr="00747833" w:rsidRDefault="00570ED8" w:rsidP="00747833">
            <w:pPr>
              <w:pStyle w:val="normal0"/>
              <w:widowControl w:val="0"/>
              <w:spacing w:before="0" w:after="0"/>
              <w:ind w:left="131"/>
              <w:rPr>
                <w:rFonts w:ascii="Times" w:hAnsi="Times" w:cs="Times"/>
                <w:b/>
                <w:bCs/>
                <w:color w:val="000000"/>
              </w:rPr>
            </w:pPr>
            <w:r w:rsidRPr="00747833">
              <w:rPr>
                <w:rFonts w:ascii="Times" w:hAnsi="Times" w:cs="Times"/>
                <w:b/>
                <w:bCs/>
                <w:color w:val="000000"/>
              </w:rPr>
              <w:t xml:space="preserve">FECHA 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ED8" w:rsidRPr="00747833" w:rsidRDefault="00570ED8" w:rsidP="00747833">
            <w:pPr>
              <w:pStyle w:val="normal0"/>
              <w:widowControl w:val="0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24</w:t>
            </w:r>
            <w:r w:rsidRPr="00747833">
              <w:rPr>
                <w:rFonts w:ascii="Times" w:hAnsi="Times" w:cs="Times"/>
              </w:rPr>
              <w:t>/01</w:t>
            </w:r>
            <w:r w:rsidRPr="00747833">
              <w:rPr>
                <w:rFonts w:ascii="Times" w:hAnsi="Times" w:cs="Times"/>
                <w:color w:val="000000"/>
              </w:rPr>
              <w:t>/202</w:t>
            </w:r>
            <w:r w:rsidRPr="00747833">
              <w:rPr>
                <w:rFonts w:ascii="Times" w:hAnsi="Times" w:cs="Times"/>
              </w:rPr>
              <w:t>2</w:t>
            </w:r>
          </w:p>
        </w:tc>
        <w:tc>
          <w:tcPr>
            <w:tcW w:w="11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ED8" w:rsidRPr="00747833" w:rsidRDefault="00570ED8" w:rsidP="00747833">
            <w:pPr>
              <w:pStyle w:val="normal0"/>
              <w:widowControl w:val="0"/>
              <w:spacing w:before="0" w:after="0"/>
              <w:jc w:val="center"/>
              <w:rPr>
                <w:rFonts w:ascii="Times" w:hAnsi="Times" w:cs="Times"/>
                <w:b/>
                <w:bCs/>
                <w:color w:val="000000"/>
                <w:sz w:val="40"/>
                <w:szCs w:val="40"/>
              </w:rPr>
            </w:pPr>
            <w:r w:rsidRPr="00747833">
              <w:rPr>
                <w:rFonts w:ascii="Times" w:hAnsi="Times" w:cs="Times"/>
                <w:b/>
                <w:bCs/>
                <w:color w:val="000000"/>
                <w:sz w:val="40"/>
                <w:szCs w:val="40"/>
              </w:rPr>
              <w:t>202</w:t>
            </w:r>
            <w:r w:rsidRPr="00747833">
              <w:rPr>
                <w:rFonts w:ascii="Times" w:hAnsi="Times" w:cs="Times"/>
                <w:b/>
                <w:bCs/>
                <w:sz w:val="40"/>
                <w:szCs w:val="40"/>
              </w:rPr>
              <w:t>2</w:t>
            </w:r>
            <w:r w:rsidRPr="00747833">
              <w:rPr>
                <w:rFonts w:ascii="Times" w:hAnsi="Times" w:cs="Times"/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3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ED8" w:rsidRPr="00747833" w:rsidRDefault="00570ED8" w:rsidP="00747833">
            <w:pPr>
              <w:pStyle w:val="normal0"/>
              <w:widowControl w:val="0"/>
              <w:spacing w:before="0" w:after="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 w:rsidRPr="00747833">
              <w:rPr>
                <w:rFonts w:ascii="Times" w:hAnsi="Times" w:cs="Times"/>
                <w:b/>
                <w:bCs/>
                <w:color w:val="000000"/>
              </w:rPr>
              <w:t xml:space="preserve">COMUNICADO </w:t>
            </w:r>
          </w:p>
          <w:p w:rsidR="00570ED8" w:rsidRPr="00747833" w:rsidRDefault="00570ED8" w:rsidP="00747833">
            <w:pPr>
              <w:pStyle w:val="normal0"/>
              <w:widowControl w:val="0"/>
              <w:spacing w:before="0" w:after="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 w:rsidRPr="00747833">
              <w:rPr>
                <w:rFonts w:ascii="Times" w:hAnsi="Times" w:cs="Times"/>
                <w:b/>
                <w:bCs/>
                <w:color w:val="000000"/>
              </w:rPr>
              <w:t xml:space="preserve">CONSEJO ESCOLAR </w:t>
            </w:r>
          </w:p>
        </w:tc>
        <w:tc>
          <w:tcPr>
            <w:tcW w:w="1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ED8" w:rsidRPr="00747833" w:rsidRDefault="00570ED8" w:rsidP="00747833">
            <w:pPr>
              <w:pStyle w:val="normal0"/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747833">
              <w:rPr>
                <w:rFonts w:ascii="Calibri" w:hAnsi="Calibri" w:cs="Calibri"/>
                <w:b/>
                <w:bCs/>
                <w:sz w:val="36"/>
                <w:szCs w:val="36"/>
              </w:rPr>
              <w:t>00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3</w:t>
            </w:r>
          </w:p>
        </w:tc>
      </w:tr>
      <w:tr w:rsidR="00570ED8">
        <w:trPr>
          <w:trHeight w:val="273"/>
        </w:trPr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ED8" w:rsidRPr="00747833" w:rsidRDefault="00570ED8" w:rsidP="00747833">
            <w:pPr>
              <w:pStyle w:val="normal0"/>
              <w:widowControl w:val="0"/>
              <w:spacing w:before="0" w:after="0"/>
              <w:ind w:left="131"/>
              <w:rPr>
                <w:rFonts w:ascii="Times" w:hAnsi="Times" w:cs="Times"/>
                <w:b/>
                <w:bCs/>
                <w:color w:val="000000"/>
              </w:rPr>
            </w:pPr>
            <w:r w:rsidRPr="00747833">
              <w:rPr>
                <w:rFonts w:ascii="Times" w:hAnsi="Times" w:cs="Times"/>
                <w:b/>
                <w:bCs/>
                <w:color w:val="000000"/>
              </w:rPr>
              <w:t xml:space="preserve">NIVEL </w:t>
            </w:r>
          </w:p>
        </w:tc>
        <w:tc>
          <w:tcPr>
            <w:tcW w:w="853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ED8" w:rsidRPr="00747833" w:rsidRDefault="00570ED8" w:rsidP="00747833">
            <w:pPr>
              <w:pStyle w:val="normal0"/>
              <w:widowControl w:val="0"/>
              <w:spacing w:before="0" w:after="0"/>
              <w:ind w:left="123"/>
              <w:rPr>
                <w:color w:val="000000"/>
              </w:rPr>
            </w:pPr>
            <w:r w:rsidRPr="00747833">
              <w:rPr>
                <w:color w:val="000000"/>
              </w:rPr>
              <w:t xml:space="preserve">Todos los Niveles y Modalidades </w:t>
            </w:r>
          </w:p>
        </w:tc>
      </w:tr>
      <w:tr w:rsidR="00570ED8">
        <w:trPr>
          <w:trHeight w:val="268"/>
        </w:trPr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ED8" w:rsidRPr="00747833" w:rsidRDefault="00570ED8" w:rsidP="00747833">
            <w:pPr>
              <w:pStyle w:val="normal0"/>
              <w:widowControl w:val="0"/>
              <w:spacing w:before="0" w:after="0"/>
              <w:ind w:left="131"/>
              <w:rPr>
                <w:rFonts w:ascii="Times" w:hAnsi="Times" w:cs="Times"/>
                <w:b/>
                <w:bCs/>
                <w:color w:val="000000"/>
              </w:rPr>
            </w:pPr>
            <w:r w:rsidRPr="00747833">
              <w:rPr>
                <w:rFonts w:ascii="Times" w:hAnsi="Times" w:cs="Times"/>
                <w:b/>
                <w:bCs/>
                <w:color w:val="000000"/>
              </w:rPr>
              <w:t xml:space="preserve">EMITE </w:t>
            </w:r>
          </w:p>
        </w:tc>
        <w:tc>
          <w:tcPr>
            <w:tcW w:w="853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ED8" w:rsidRPr="00747833" w:rsidRDefault="00570ED8" w:rsidP="00747833">
            <w:pPr>
              <w:pStyle w:val="normal0"/>
              <w:widowControl w:val="0"/>
              <w:spacing w:before="0" w:after="0"/>
              <w:ind w:left="129"/>
              <w:rPr>
                <w:color w:val="000000"/>
              </w:rPr>
            </w:pPr>
            <w:r w:rsidRPr="00747833">
              <w:rPr>
                <w:color w:val="000000"/>
              </w:rPr>
              <w:t>Consejo Escolar</w:t>
            </w:r>
          </w:p>
        </w:tc>
      </w:tr>
      <w:tr w:rsidR="00570ED8">
        <w:trPr>
          <w:trHeight w:val="328"/>
        </w:trPr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ED8" w:rsidRPr="00747833" w:rsidRDefault="00570ED8" w:rsidP="00747833">
            <w:pPr>
              <w:pStyle w:val="normal0"/>
              <w:widowControl w:val="0"/>
              <w:spacing w:before="0" w:after="0"/>
              <w:ind w:left="130"/>
              <w:rPr>
                <w:rFonts w:ascii="Times" w:hAnsi="Times" w:cs="Times"/>
                <w:b/>
                <w:bCs/>
                <w:color w:val="000000"/>
              </w:rPr>
            </w:pPr>
            <w:r w:rsidRPr="00747833">
              <w:rPr>
                <w:rFonts w:ascii="Times" w:hAnsi="Times" w:cs="Times"/>
                <w:b/>
                <w:bCs/>
                <w:color w:val="000000"/>
              </w:rPr>
              <w:t xml:space="preserve">DESTINO </w:t>
            </w:r>
          </w:p>
        </w:tc>
        <w:tc>
          <w:tcPr>
            <w:tcW w:w="853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ED8" w:rsidRPr="00747833" w:rsidRDefault="00570ED8" w:rsidP="00747833">
            <w:pPr>
              <w:pStyle w:val="normal0"/>
              <w:widowControl w:val="0"/>
              <w:spacing w:before="0" w:after="0"/>
              <w:ind w:left="138"/>
              <w:rPr>
                <w:color w:val="000000"/>
              </w:rPr>
            </w:pPr>
            <w:r>
              <w:t>Equipos de conducción</w:t>
            </w:r>
          </w:p>
        </w:tc>
      </w:tr>
      <w:tr w:rsidR="00570ED8">
        <w:trPr>
          <w:trHeight w:val="331"/>
        </w:trPr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ED8" w:rsidRPr="00747833" w:rsidRDefault="00570ED8" w:rsidP="00747833">
            <w:pPr>
              <w:pStyle w:val="normal0"/>
              <w:widowControl w:val="0"/>
              <w:spacing w:before="0" w:after="0"/>
              <w:ind w:left="135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853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ED8" w:rsidRPr="00747833" w:rsidRDefault="00570ED8" w:rsidP="00747833">
            <w:pPr>
              <w:pStyle w:val="normal0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22222"/>
                <w:sz w:val="28"/>
                <w:szCs w:val="28"/>
              </w:rPr>
              <w:t xml:space="preserve">SAE- CONTINUIDAD </w:t>
            </w:r>
          </w:p>
        </w:tc>
      </w:tr>
    </w:tbl>
    <w:p w:rsidR="00570ED8" w:rsidRDefault="00570ED8">
      <w:pPr>
        <w:pStyle w:val="normal0"/>
        <w:widowControl w:val="0"/>
        <w:rPr>
          <w:sz w:val="24"/>
          <w:szCs w:val="24"/>
        </w:rPr>
      </w:pPr>
    </w:p>
    <w:p w:rsidR="00570ED8" w:rsidRDefault="00570ED8">
      <w:pPr>
        <w:pStyle w:val="normal0"/>
        <w:widowControl w:val="0"/>
        <w:spacing w:before="200" w:after="0"/>
        <w:rPr>
          <w:sz w:val="24"/>
          <w:szCs w:val="24"/>
        </w:rPr>
      </w:pPr>
    </w:p>
    <w:p w:rsidR="00570ED8" w:rsidRDefault="00570ED8">
      <w:pPr>
        <w:pStyle w:val="normal0"/>
        <w:widowControl w:val="0"/>
        <w:spacing w:before="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Comunicado </w:t>
      </w:r>
    </w:p>
    <w:p w:rsidR="00570ED8" w:rsidRDefault="00570ED8">
      <w:pPr>
        <w:pStyle w:val="normal0"/>
        <w:widowControl w:val="0"/>
        <w:spacing w:before="0" w:after="0"/>
        <w:rPr>
          <w:sz w:val="24"/>
          <w:szCs w:val="24"/>
        </w:rPr>
      </w:pPr>
    </w:p>
    <w:p w:rsidR="00570ED8" w:rsidRDefault="00570ED8">
      <w:pPr>
        <w:pStyle w:val="normal0"/>
        <w:widowControl w:val="0"/>
        <w:spacing w:before="0" w:after="0"/>
        <w:rPr>
          <w:color w:val="222222"/>
          <w:sz w:val="24"/>
          <w:szCs w:val="24"/>
        </w:rPr>
      </w:pPr>
      <w:r>
        <w:rPr>
          <w:sz w:val="24"/>
          <w:szCs w:val="24"/>
        </w:rPr>
        <w:t>A los equipos directivos,</w:t>
      </w:r>
    </w:p>
    <w:p w:rsidR="00570ED8" w:rsidRDefault="00570ED8">
      <w:pPr>
        <w:pStyle w:val="normal0"/>
        <w:widowControl w:val="0"/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Desde el Consejo Escolar se solicita a los establecimientos informar la continuidad del servicio alimentario de DMC y comedor del 01 de Febrero del 2022.</w:t>
      </w:r>
    </w:p>
    <w:p w:rsidR="00570ED8" w:rsidRDefault="00570ED8">
      <w:pPr>
        <w:pStyle w:val="normal0"/>
        <w:widowControl w:val="0"/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Tendran tiempo de informar hasta el dia 26 de Enero, mediante notas via mail al siguiente correo. saematanza@gmail.com</w:t>
      </w:r>
    </w:p>
    <w:p w:rsidR="00570ED8" w:rsidRDefault="00570ED8">
      <w:pPr>
        <w:pStyle w:val="normal0"/>
        <w:widowControl w:val="0"/>
        <w:spacing w:before="0" w:after="0"/>
        <w:rPr>
          <w:sz w:val="24"/>
          <w:szCs w:val="24"/>
        </w:rPr>
      </w:pPr>
    </w:p>
    <w:p w:rsidR="00570ED8" w:rsidRDefault="00570ED8">
      <w:pPr>
        <w:pStyle w:val="normal0"/>
        <w:widowControl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>Consejo Escolar de La Matanza.</w:t>
      </w:r>
    </w:p>
    <w:p w:rsidR="00570ED8" w:rsidRDefault="00570ED8">
      <w:pPr>
        <w:pStyle w:val="normal0"/>
        <w:widowControl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>San Justo, 24 de Enero 2022</w:t>
      </w:r>
    </w:p>
    <w:p w:rsidR="00570ED8" w:rsidRDefault="00570ED8">
      <w:pPr>
        <w:pStyle w:val="normal0"/>
        <w:widowControl w:val="0"/>
        <w:spacing w:before="0" w:after="0"/>
        <w:rPr>
          <w:sz w:val="24"/>
          <w:szCs w:val="24"/>
        </w:rPr>
      </w:pPr>
    </w:p>
    <w:p w:rsidR="00570ED8" w:rsidRDefault="00570ED8">
      <w:pPr>
        <w:pStyle w:val="normal0"/>
        <w:widowControl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0ED8" w:rsidRDefault="00570ED8">
      <w:pPr>
        <w:pStyle w:val="normal0"/>
        <w:widowControl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Marta Graciela Díaz </w:t>
      </w:r>
    </w:p>
    <w:p w:rsidR="00570ED8" w:rsidRDefault="00570ED8">
      <w:pPr>
        <w:pStyle w:val="normal0"/>
        <w:widowControl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Presidenta Consejo Escolar</w:t>
      </w:r>
    </w:p>
    <w:p w:rsidR="00570ED8" w:rsidRDefault="00570ED8">
      <w:pPr>
        <w:pStyle w:val="normal0"/>
        <w:widowControl w:val="0"/>
        <w:spacing w:before="0" w:after="0"/>
        <w:jc w:val="center"/>
      </w:pPr>
      <w:r>
        <w:rPr>
          <w:sz w:val="24"/>
          <w:szCs w:val="24"/>
        </w:rPr>
        <w:t xml:space="preserve">                                                                                de La Matanza</w:t>
      </w:r>
    </w:p>
    <w:p w:rsidR="00570ED8" w:rsidRDefault="00570ED8">
      <w:pPr>
        <w:pStyle w:val="normal0"/>
        <w:jc w:val="center"/>
      </w:pPr>
    </w:p>
    <w:sectPr w:rsidR="00570ED8" w:rsidSect="008B2DD4">
      <w:footerReference w:type="default" r:id="rId8"/>
      <w:pgSz w:w="11900" w:h="16840"/>
      <w:pgMar w:top="707" w:right="767" w:bottom="549" w:left="1077" w:header="720" w:footer="22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D8" w:rsidRDefault="00570ED8" w:rsidP="008B2DD4">
      <w:pPr>
        <w:spacing w:before="0" w:after="0"/>
      </w:pPr>
      <w:r>
        <w:separator/>
      </w:r>
    </w:p>
  </w:endnote>
  <w:endnote w:type="continuationSeparator" w:id="0">
    <w:p w:rsidR="00570ED8" w:rsidRDefault="00570ED8" w:rsidP="008B2DD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D8" w:rsidRDefault="00570ED8">
    <w:pPr>
      <w:pStyle w:val="normal0"/>
      <w:widowControl w:val="0"/>
      <w:spacing w:before="92"/>
      <w:ind w:left="37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D8" w:rsidRDefault="00570ED8" w:rsidP="008B2DD4">
      <w:pPr>
        <w:spacing w:before="0" w:after="0"/>
      </w:pPr>
      <w:r>
        <w:separator/>
      </w:r>
    </w:p>
  </w:footnote>
  <w:footnote w:type="continuationSeparator" w:id="0">
    <w:p w:rsidR="00570ED8" w:rsidRDefault="00570ED8" w:rsidP="008B2DD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DD4"/>
    <w:rsid w:val="000E0877"/>
    <w:rsid w:val="0017133C"/>
    <w:rsid w:val="001B1CBB"/>
    <w:rsid w:val="002A47D3"/>
    <w:rsid w:val="00405657"/>
    <w:rsid w:val="004703AE"/>
    <w:rsid w:val="0055003F"/>
    <w:rsid w:val="00570ED8"/>
    <w:rsid w:val="005E7872"/>
    <w:rsid w:val="00646C37"/>
    <w:rsid w:val="0070618E"/>
    <w:rsid w:val="007438DC"/>
    <w:rsid w:val="00747833"/>
    <w:rsid w:val="008B1D17"/>
    <w:rsid w:val="008B2DD4"/>
    <w:rsid w:val="00997DB4"/>
    <w:rsid w:val="00C45E68"/>
    <w:rsid w:val="00C82A07"/>
    <w:rsid w:val="00CC1213"/>
    <w:rsid w:val="00DD7287"/>
    <w:rsid w:val="00E17298"/>
    <w:rsid w:val="00E508AD"/>
    <w:rsid w:val="00EC6178"/>
    <w:rsid w:val="00F4446B"/>
    <w:rsid w:val="00F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CBB"/>
    <w:pPr>
      <w:spacing w:before="240" w:after="240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8B2DD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8B2DD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8B2DD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8B2DD4"/>
    <w:pPr>
      <w:keepNext/>
      <w:keepLines/>
      <w:spacing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8B2DD4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8B2DD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087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08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E087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E087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E08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0877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8B2DD4"/>
    <w:pPr>
      <w:spacing w:before="240" w:after="240"/>
    </w:pPr>
  </w:style>
  <w:style w:type="paragraph" w:styleId="Title">
    <w:name w:val="Title"/>
    <w:basedOn w:val="normal0"/>
    <w:next w:val="normal0"/>
    <w:link w:val="TitleChar"/>
    <w:uiPriority w:val="99"/>
    <w:qFormat/>
    <w:rsid w:val="008B2DD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E087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8B2DD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087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8B2DD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141</Words>
  <Characters>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Consejo Escolar Matanza</dc:creator>
  <cp:keywords/>
  <dc:description/>
  <cp:lastModifiedBy>Consejo Escolar Matanza</cp:lastModifiedBy>
  <cp:revision>2</cp:revision>
  <cp:lastPrinted>2022-01-24T17:33:00Z</cp:lastPrinted>
  <dcterms:created xsi:type="dcterms:W3CDTF">2022-01-24T17:35:00Z</dcterms:created>
  <dcterms:modified xsi:type="dcterms:W3CDTF">2022-01-24T17:35:00Z</dcterms:modified>
</cp:coreProperties>
</file>